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AE" w:rsidRDefault="00FF25AE" w:rsidP="007E62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25AE" w:rsidRPr="00FF25AE" w:rsidRDefault="00FF25AE" w:rsidP="0095524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>ПРОЕКТ</w:t>
      </w:r>
    </w:p>
    <w:p w:rsidR="00FF25AE" w:rsidRPr="007E62C2" w:rsidRDefault="00FF25AE" w:rsidP="00FF25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62C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F25AE" w:rsidRPr="007E62C2" w:rsidRDefault="00FF25AE" w:rsidP="00FF25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62C2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FF25AE" w:rsidRPr="007E62C2" w:rsidRDefault="00FF25AE" w:rsidP="00FF25AE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62C2">
        <w:rPr>
          <w:rFonts w:ascii="Times New Roman" w:hAnsi="Times New Roman" w:cs="Times New Roman"/>
          <w:sz w:val="24"/>
          <w:szCs w:val="24"/>
        </w:rPr>
        <w:t>ХУРАЛ ПРЕДСТАВИТЕЛЕЙ ГОРОДА КЫЗЫЛА</w:t>
      </w:r>
    </w:p>
    <w:p w:rsidR="00FF25AE" w:rsidRDefault="00FF25AE" w:rsidP="00FF25A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25AE" w:rsidRPr="007E62C2" w:rsidRDefault="00FF25AE" w:rsidP="00FF25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2C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F25AE" w:rsidRPr="007E62C2" w:rsidRDefault="00FF25AE" w:rsidP="00FF25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AE" w:rsidRPr="007E62C2" w:rsidRDefault="00FF25AE" w:rsidP="00FF2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62C2">
        <w:rPr>
          <w:rFonts w:ascii="Times New Roman" w:hAnsi="Times New Roman" w:cs="Times New Roman"/>
          <w:b/>
          <w:sz w:val="28"/>
          <w:szCs w:val="28"/>
        </w:rPr>
        <w:t>От «____» _________ 2017 год                                                                     №______</w:t>
      </w:r>
    </w:p>
    <w:p w:rsidR="00FF25AE" w:rsidRPr="00FF25AE" w:rsidRDefault="00FF25AE" w:rsidP="00FF25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AE" w:rsidRPr="00FF25AE" w:rsidRDefault="00FF25AE" w:rsidP="00FF25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AE">
        <w:rPr>
          <w:rFonts w:ascii="Times New Roman" w:hAnsi="Times New Roman" w:cs="Times New Roman"/>
          <w:b/>
          <w:sz w:val="28"/>
          <w:szCs w:val="28"/>
        </w:rPr>
        <w:t>О внесении изменений в Устав городского округа «Город Кызыл Республики Тыва»</w:t>
      </w:r>
    </w:p>
    <w:p w:rsidR="00FF25AE" w:rsidRPr="00FF25AE" w:rsidRDefault="00FF25AE" w:rsidP="00FF2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5AE" w:rsidRPr="00FF25AE" w:rsidRDefault="00FF25AE" w:rsidP="00227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</w:t>
      </w:r>
      <w:r w:rsidR="00887F6E">
        <w:rPr>
          <w:rFonts w:ascii="Times New Roman" w:hAnsi="Times New Roman" w:cs="Times New Roman"/>
          <w:sz w:val="28"/>
          <w:szCs w:val="28"/>
        </w:rPr>
        <w:t xml:space="preserve"> 18.07.2017 г. №</w:t>
      </w:r>
      <w:r w:rsidR="00887F6E" w:rsidRPr="00887F6E">
        <w:rPr>
          <w:rFonts w:ascii="Times New Roman" w:hAnsi="Times New Roman" w:cs="Times New Roman"/>
          <w:sz w:val="28"/>
          <w:szCs w:val="28"/>
        </w:rPr>
        <w:t xml:space="preserve"> 171-ФЗ</w:t>
      </w:r>
      <w:r w:rsidR="00887F6E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Федерации», от 26.07.2017 г. №</w:t>
      </w:r>
      <w:r w:rsidR="00887F6E" w:rsidRPr="00887F6E">
        <w:rPr>
          <w:rFonts w:ascii="Times New Roman" w:hAnsi="Times New Roman" w:cs="Times New Roman"/>
          <w:sz w:val="28"/>
          <w:szCs w:val="28"/>
        </w:rPr>
        <w:t xml:space="preserve"> 202-ФЗ</w:t>
      </w:r>
      <w:r w:rsidR="00887F6E">
        <w:rPr>
          <w:rFonts w:ascii="Times New Roman" w:hAnsi="Times New Roman" w:cs="Times New Roman"/>
          <w:sz w:val="28"/>
          <w:szCs w:val="28"/>
        </w:rPr>
        <w:t xml:space="preserve"> «</w:t>
      </w:r>
      <w:r w:rsidR="00887F6E" w:rsidRPr="00887F6E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"Об общих принципах организации местного самоуправления в Российской Федерации" и статью 9.1 Федерального закона "О физической культуре </w:t>
      </w:r>
      <w:r w:rsidR="00887F6E">
        <w:rPr>
          <w:rFonts w:ascii="Times New Roman" w:hAnsi="Times New Roman" w:cs="Times New Roman"/>
          <w:sz w:val="28"/>
          <w:szCs w:val="28"/>
        </w:rPr>
        <w:t>и спорте в Российской Федерации»</w:t>
      </w:r>
      <w:r w:rsidR="00887F6E" w:rsidRPr="00887F6E">
        <w:rPr>
          <w:rFonts w:ascii="Times New Roman" w:hAnsi="Times New Roman" w:cs="Times New Roman"/>
          <w:sz w:val="28"/>
          <w:szCs w:val="28"/>
        </w:rPr>
        <w:t>,</w:t>
      </w:r>
      <w:r w:rsidR="00887F6E">
        <w:rPr>
          <w:rFonts w:ascii="Times New Roman" w:hAnsi="Times New Roman" w:cs="Times New Roman"/>
          <w:sz w:val="28"/>
          <w:szCs w:val="28"/>
        </w:rPr>
        <w:t xml:space="preserve"> от 29.07.2017 г. № 279-ФЗ «</w:t>
      </w:r>
      <w:r w:rsidR="00887F6E" w:rsidRPr="00887F6E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"О теплоснабжении" и отдельные законодательные акты Российской Федерации по вопросам совершенствования системы отношений в сфе</w:t>
      </w:r>
      <w:r w:rsidR="00887F6E">
        <w:rPr>
          <w:rFonts w:ascii="Times New Roman" w:hAnsi="Times New Roman" w:cs="Times New Roman"/>
          <w:sz w:val="28"/>
          <w:szCs w:val="28"/>
        </w:rPr>
        <w:t>ре теплоснабжения»</w:t>
      </w:r>
      <w:r w:rsidRPr="00FF25AE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«Город Кызыл Республики Тыва», принятым решением Хурала представителей города Кызыла от 05.05.2005 г.</w:t>
      </w:r>
      <w:r w:rsidRPr="00FF25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25AE">
        <w:rPr>
          <w:rFonts w:ascii="Times New Roman" w:hAnsi="Times New Roman" w:cs="Times New Roman"/>
          <w:sz w:val="28"/>
          <w:szCs w:val="28"/>
        </w:rPr>
        <w:t xml:space="preserve">№ 50, </w:t>
      </w:r>
      <w:r w:rsidR="00793FFA" w:rsidRPr="00793FFA">
        <w:rPr>
          <w:rFonts w:ascii="Times New Roman" w:hAnsi="Times New Roman" w:cs="Times New Roman"/>
          <w:sz w:val="28"/>
          <w:szCs w:val="28"/>
        </w:rPr>
        <w:t>на основании протеста Прокуратуры г. Кызыла от 30.05.2017 г. № 13-722в/2017</w:t>
      </w:r>
      <w:r w:rsidR="00793FFA">
        <w:rPr>
          <w:rFonts w:ascii="Times New Roman" w:hAnsi="Times New Roman" w:cs="Times New Roman"/>
          <w:sz w:val="28"/>
          <w:szCs w:val="28"/>
        </w:rPr>
        <w:t xml:space="preserve">, </w:t>
      </w:r>
      <w:r w:rsidRPr="00FF25AE">
        <w:rPr>
          <w:rFonts w:ascii="Times New Roman" w:hAnsi="Times New Roman" w:cs="Times New Roman"/>
          <w:sz w:val="28"/>
          <w:szCs w:val="28"/>
        </w:rPr>
        <w:t>в целях приведения Устава городского округа «Города Кызыла Республики Тыва» в соответствие федеральному законодательству,</w:t>
      </w:r>
      <w:bookmarkStart w:id="0" w:name="_GoBack"/>
      <w:bookmarkEnd w:id="0"/>
    </w:p>
    <w:p w:rsidR="00FF25AE" w:rsidRPr="00FF25AE" w:rsidRDefault="00FF25AE" w:rsidP="00FF25A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FF25AE" w:rsidRPr="00FF25AE" w:rsidRDefault="00FF25AE" w:rsidP="00FF25A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4" w:history="1">
        <w:r w:rsidRPr="00FF25A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FF25AE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Республика Тыва», принятый решением Хурала представителей города Кызыла от 05.05.2005 № 50 «О принятии Устава городского округа «Город Кызыл Республики Тыва» (Вести Кызыла, 2005, № 11, № 29; Центр Азии, 2006, № 37, 15 сентября; 2007, № 20, 25 мая; № 25, 29 июня; Тувинская правда, 2008, № 43, 31 октября; 2009, № 42, 14 апреля; Бюллетень органов городского самоуправления города Кызыла, 2009, № 3, 7 августа; № 5, 14 сентября; № 8, 13 ноября; 2010, № 18, 14 октября; № 22, 31 декабря; Кызыл неделя, 2011, № 14(14), 1 апреля, № 23 (23), 3 июня; </w:t>
      </w:r>
      <w:proofErr w:type="spellStart"/>
      <w:r w:rsidRPr="00FF25AE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FF25AE">
        <w:rPr>
          <w:rFonts w:ascii="Times New Roman" w:hAnsi="Times New Roman" w:cs="Times New Roman"/>
          <w:sz w:val="28"/>
          <w:szCs w:val="28"/>
        </w:rPr>
        <w:t xml:space="preserve">, «Кызыл неделя», 2011, № 6(6), 30 декабря; 2012, № 15, 13 апреля; № 18, 10 мая; № 50, 20 декабря, 2014, № 14, 11 апреля 2015, № 3, 23 января; № 23, 19 июня; № 31, 21 августа, официальный сайт органов местного самоуправления городского округа </w:t>
      </w:r>
      <w:r w:rsidRPr="00FF25AE">
        <w:rPr>
          <w:rFonts w:ascii="Times New Roman" w:hAnsi="Times New Roman" w:cs="Times New Roman"/>
          <w:sz w:val="28"/>
          <w:szCs w:val="28"/>
        </w:rPr>
        <w:lastRenderedPageBreak/>
        <w:t>«Город Кызыл Республики Тыва» - http://mkyzyl.ru, 2016, 18 февраля; 30 августа</w:t>
      </w:r>
      <w:r w:rsidR="00714F3A">
        <w:rPr>
          <w:rFonts w:ascii="Times New Roman" w:hAnsi="Times New Roman" w:cs="Times New Roman"/>
          <w:sz w:val="28"/>
          <w:szCs w:val="28"/>
        </w:rPr>
        <w:t>, 11 сентября</w:t>
      </w:r>
      <w:r w:rsidRPr="00FF25AE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B66DFD" w:rsidRPr="00B66DFD" w:rsidRDefault="00FF25AE" w:rsidP="00B6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DFD" w:rsidRPr="00B66DFD">
        <w:rPr>
          <w:rFonts w:ascii="Times New Roman" w:hAnsi="Times New Roman" w:cs="Times New Roman"/>
          <w:sz w:val="28"/>
          <w:szCs w:val="28"/>
        </w:rPr>
        <w:t>в</w:t>
      </w:r>
      <w:hyperlink r:id="rId5" w:history="1">
        <w:r w:rsidR="0087142A" w:rsidRPr="00B66DF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B66DFD" w:rsidRPr="00B66DFD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3 </w:t>
        </w:r>
        <w:r w:rsidR="0087142A" w:rsidRPr="00B66DFD">
          <w:rPr>
            <w:rFonts w:ascii="Times New Roman" w:hAnsi="Times New Roman" w:cs="Times New Roman"/>
            <w:color w:val="0000FF"/>
            <w:sz w:val="28"/>
            <w:szCs w:val="28"/>
          </w:rPr>
          <w:t>стать</w:t>
        </w:r>
        <w:r w:rsidR="00B66DFD" w:rsidRPr="00B66DFD">
          <w:rPr>
            <w:rFonts w:ascii="Times New Roman" w:hAnsi="Times New Roman" w:cs="Times New Roman"/>
            <w:color w:val="0000FF"/>
            <w:sz w:val="28"/>
            <w:szCs w:val="28"/>
          </w:rPr>
          <w:t>и</w:t>
        </w:r>
        <w:r w:rsidR="0087142A" w:rsidRPr="00B66DF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B66DFD" w:rsidRPr="00B66DFD">
        <w:rPr>
          <w:rFonts w:ascii="Times New Roman" w:hAnsi="Times New Roman" w:cs="Times New Roman"/>
          <w:sz w:val="28"/>
          <w:szCs w:val="28"/>
        </w:rPr>
        <w:t xml:space="preserve">59 </w:t>
      </w:r>
      <w:r w:rsidR="0087142A" w:rsidRPr="00B66DFD">
        <w:rPr>
          <w:rFonts w:ascii="Times New Roman" w:hAnsi="Times New Roman" w:cs="Times New Roman"/>
          <w:sz w:val="28"/>
          <w:szCs w:val="28"/>
        </w:rPr>
        <w:t xml:space="preserve"> </w:t>
      </w:r>
      <w:r w:rsidR="00B66DFD" w:rsidRPr="00B66DFD">
        <w:rPr>
          <w:rFonts w:ascii="Times New Roman" w:hAnsi="Times New Roman" w:cs="Times New Roman"/>
          <w:sz w:val="28"/>
          <w:szCs w:val="28"/>
        </w:rPr>
        <w:t>слова «независимо от их назначения и вида собственности» исключить;</w:t>
      </w:r>
    </w:p>
    <w:p w:rsidR="00FF25AE" w:rsidRDefault="00B66DFD" w:rsidP="00B66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  в абзаце 14 статьи 59 слово «лицензии» заменить словом «разрешения».</w:t>
      </w:r>
    </w:p>
    <w:p w:rsidR="0095524B" w:rsidRPr="0095524B" w:rsidRDefault="0095524B" w:rsidP="00793F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524B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Комитет по правовой политике, регламенту и общественной безопасности Хурала представителей города Кызыла и мэрию города Кызыла.</w:t>
      </w:r>
    </w:p>
    <w:p w:rsidR="0095524B" w:rsidRPr="0095524B" w:rsidRDefault="0095524B" w:rsidP="00793F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524B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государственной регистрации и официального опубликования.</w:t>
      </w:r>
    </w:p>
    <w:p w:rsidR="0095524B" w:rsidRPr="0095524B" w:rsidRDefault="0095524B" w:rsidP="00793F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5524B" w:rsidRPr="00FF25AE" w:rsidRDefault="0095524B" w:rsidP="009552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24B">
        <w:rPr>
          <w:rFonts w:ascii="Times New Roman" w:hAnsi="Times New Roman" w:cs="Times New Roman"/>
          <w:sz w:val="28"/>
          <w:szCs w:val="28"/>
        </w:rPr>
        <w:t>Глава города Кызыла</w:t>
      </w:r>
      <w:r w:rsidRPr="0095524B">
        <w:rPr>
          <w:rFonts w:ascii="Times New Roman" w:hAnsi="Times New Roman" w:cs="Times New Roman"/>
          <w:sz w:val="28"/>
          <w:szCs w:val="28"/>
        </w:rPr>
        <w:tab/>
      </w:r>
      <w:r w:rsidRPr="0095524B">
        <w:rPr>
          <w:rFonts w:ascii="Times New Roman" w:hAnsi="Times New Roman" w:cs="Times New Roman"/>
          <w:sz w:val="28"/>
          <w:szCs w:val="28"/>
        </w:rPr>
        <w:tab/>
      </w:r>
      <w:r w:rsidRPr="0095524B">
        <w:rPr>
          <w:rFonts w:ascii="Times New Roman" w:hAnsi="Times New Roman" w:cs="Times New Roman"/>
          <w:sz w:val="28"/>
          <w:szCs w:val="28"/>
        </w:rPr>
        <w:tab/>
      </w:r>
      <w:r w:rsidRPr="0095524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95524B">
        <w:rPr>
          <w:rFonts w:ascii="Times New Roman" w:hAnsi="Times New Roman" w:cs="Times New Roman"/>
          <w:sz w:val="28"/>
          <w:szCs w:val="28"/>
        </w:rPr>
        <w:tab/>
      </w:r>
      <w:r w:rsidRPr="0095524B">
        <w:rPr>
          <w:rFonts w:ascii="Times New Roman" w:hAnsi="Times New Roman" w:cs="Times New Roman"/>
          <w:sz w:val="28"/>
          <w:szCs w:val="28"/>
        </w:rPr>
        <w:tab/>
      </w:r>
      <w:r w:rsidRPr="0095524B">
        <w:rPr>
          <w:rFonts w:ascii="Times New Roman" w:hAnsi="Times New Roman" w:cs="Times New Roman"/>
          <w:sz w:val="28"/>
          <w:szCs w:val="28"/>
        </w:rPr>
        <w:tab/>
        <w:t>Д Оюн</w:t>
      </w:r>
    </w:p>
    <w:p w:rsidR="00920DB5" w:rsidRPr="00FF25AE" w:rsidRDefault="00920DB5">
      <w:pPr>
        <w:rPr>
          <w:rFonts w:ascii="Times New Roman" w:hAnsi="Times New Roman" w:cs="Times New Roman"/>
          <w:sz w:val="28"/>
          <w:szCs w:val="28"/>
        </w:rPr>
      </w:pPr>
    </w:p>
    <w:sectPr w:rsidR="00920DB5" w:rsidRPr="00FF25AE" w:rsidSect="004F131D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5AE"/>
    <w:rsid w:val="00067C4A"/>
    <w:rsid w:val="000B34F5"/>
    <w:rsid w:val="000C672F"/>
    <w:rsid w:val="00171C39"/>
    <w:rsid w:val="00227538"/>
    <w:rsid w:val="002A18F3"/>
    <w:rsid w:val="00422777"/>
    <w:rsid w:val="0047643F"/>
    <w:rsid w:val="0056282C"/>
    <w:rsid w:val="006E5D1E"/>
    <w:rsid w:val="00700EC8"/>
    <w:rsid w:val="00714F3A"/>
    <w:rsid w:val="00793FFA"/>
    <w:rsid w:val="007E62C2"/>
    <w:rsid w:val="0087142A"/>
    <w:rsid w:val="00887F6E"/>
    <w:rsid w:val="008C140E"/>
    <w:rsid w:val="00920DB5"/>
    <w:rsid w:val="0095524B"/>
    <w:rsid w:val="00B66DFD"/>
    <w:rsid w:val="00FA013D"/>
    <w:rsid w:val="00FF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333654FCF153F58BE199BAEB0A0E908DA7F87B6242376111EBF4C51DF39EE180642BD640B3A831wDc6B" TargetMode="External"/><Relationship Id="rId4" Type="http://schemas.openxmlformats.org/officeDocument/2006/relationships/hyperlink" Target="consultantplus://offline/ref=E6253F76ECBDE74FDB2F866310D2705FD4C57DD88A5FE3937E39777982A5C071C14F7A322365CC79532BA7WE5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10</cp:revision>
  <cp:lastPrinted>2017-11-03T08:25:00Z</cp:lastPrinted>
  <dcterms:created xsi:type="dcterms:W3CDTF">2017-09-24T09:22:00Z</dcterms:created>
  <dcterms:modified xsi:type="dcterms:W3CDTF">2017-11-03T08:26:00Z</dcterms:modified>
</cp:coreProperties>
</file>